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BCCB329" w:rsidR="00B86C30" w:rsidRPr="00536276" w:rsidRDefault="00000000">
      <w:pPr>
        <w:pStyle w:val="Heading3"/>
        <w:keepNext w:val="0"/>
        <w:keepLines w:val="0"/>
        <w:spacing w:before="0" w:after="0"/>
        <w:rPr>
          <w:b/>
          <w:bCs/>
          <w:color w:val="1F1F1F"/>
          <w:sz w:val="26"/>
          <w:szCs w:val="26"/>
          <w:lang w:val="en-GB"/>
        </w:rPr>
      </w:pPr>
      <w:bookmarkStart w:id="0" w:name="_1mhb187gzqiy" w:colFirst="0" w:colLast="0"/>
      <w:bookmarkEnd w:id="0"/>
      <w:r w:rsidRPr="00536276">
        <w:rPr>
          <w:b/>
          <w:bCs/>
          <w:color w:val="1F1F1F"/>
          <w:sz w:val="26"/>
          <w:szCs w:val="26"/>
          <w:highlight w:val="yellow"/>
          <w:lang w:val="en-GB"/>
        </w:rPr>
        <w:t xml:space="preserve">[INSERT </w:t>
      </w:r>
      <w:r w:rsidR="00536276" w:rsidRPr="00536276">
        <w:rPr>
          <w:b/>
          <w:bCs/>
          <w:color w:val="1F1F1F"/>
          <w:sz w:val="26"/>
          <w:szCs w:val="26"/>
          <w:highlight w:val="yellow"/>
          <w:lang w:val="en-GB"/>
        </w:rPr>
        <w:t>ORGANISATION</w:t>
      </w:r>
      <w:r w:rsidRPr="00536276">
        <w:rPr>
          <w:b/>
          <w:bCs/>
          <w:color w:val="1F1F1F"/>
          <w:sz w:val="26"/>
          <w:szCs w:val="26"/>
          <w:highlight w:val="yellow"/>
          <w:lang w:val="en-GB"/>
        </w:rPr>
        <w:t xml:space="preserve"> LETTERHEAD]</w:t>
      </w:r>
    </w:p>
    <w:p w14:paraId="06BC2B47" w14:textId="77777777" w:rsidR="00536276" w:rsidRPr="00536276" w:rsidRDefault="00536276">
      <w:pPr>
        <w:rPr>
          <w:b/>
          <w:bCs/>
          <w:color w:val="1F1F1F"/>
          <w:lang w:val="en-GB"/>
        </w:rPr>
      </w:pPr>
    </w:p>
    <w:p w14:paraId="00000003" w14:textId="2DF220EE" w:rsidR="00B86C30" w:rsidRPr="00536276" w:rsidRDefault="00000000">
      <w:pPr>
        <w:rPr>
          <w:color w:val="1F1F1F"/>
          <w:lang w:val="en-GB"/>
        </w:rPr>
      </w:pPr>
      <w:r w:rsidRPr="00536276">
        <w:rPr>
          <w:b/>
          <w:bCs/>
          <w:color w:val="1F1F1F"/>
          <w:lang w:val="en-GB"/>
        </w:rPr>
        <w:t>To:</w:t>
      </w:r>
      <w:r w:rsidRPr="00536276">
        <w:rPr>
          <w:color w:val="1F1F1F"/>
          <w:lang w:val="en-GB"/>
        </w:rPr>
        <w:t xml:space="preserve"> </w:t>
      </w:r>
      <w:r w:rsidRPr="00536276">
        <w:rPr>
          <w:color w:val="1F1F1F"/>
          <w:highlight w:val="yellow"/>
          <w:lang w:val="en-GB"/>
        </w:rPr>
        <w:t>[Insert MS Name]</w:t>
      </w:r>
      <w:r w:rsidRPr="00536276">
        <w:rPr>
          <w:color w:val="1F1F1F"/>
          <w:lang w:val="en-GB"/>
        </w:rPr>
        <w:t xml:space="preserve"> MS</w:t>
      </w:r>
    </w:p>
    <w:p w14:paraId="00000004" w14:textId="3CE60C79" w:rsidR="00B86C30" w:rsidRPr="00536276" w:rsidRDefault="00000000">
      <w:pPr>
        <w:rPr>
          <w:color w:val="1F1F1F"/>
          <w:lang w:val="en-GB"/>
        </w:rPr>
      </w:pPr>
      <w:r w:rsidRPr="00536276">
        <w:rPr>
          <w:color w:val="1F1F1F"/>
          <w:lang w:val="en-GB"/>
        </w:rPr>
        <w:t xml:space="preserve">Member of the Senedd for </w:t>
      </w:r>
      <w:r w:rsidRPr="00536276">
        <w:rPr>
          <w:color w:val="1F1F1F"/>
          <w:highlight w:val="yellow"/>
          <w:lang w:val="en-GB"/>
        </w:rPr>
        <w:t>[Insert constituency]</w:t>
      </w:r>
    </w:p>
    <w:p w14:paraId="00000005" w14:textId="77777777" w:rsidR="00B86C30" w:rsidRPr="00536276" w:rsidRDefault="00B86C30">
      <w:pPr>
        <w:rPr>
          <w:color w:val="1F1F1F"/>
          <w:lang w:val="en-GB"/>
        </w:rPr>
      </w:pPr>
    </w:p>
    <w:p w14:paraId="00000006" w14:textId="2A4F5D1A" w:rsidR="00B86C30" w:rsidRPr="00536276" w:rsidRDefault="00000000">
      <w:pPr>
        <w:rPr>
          <w:color w:val="1F1F1F"/>
          <w:lang w:val="en-GB"/>
        </w:rPr>
      </w:pPr>
      <w:r w:rsidRPr="00536276">
        <w:rPr>
          <w:color w:val="1F1F1F"/>
          <w:highlight w:val="yellow"/>
          <w:lang w:val="en-GB"/>
        </w:rPr>
        <w:t>[Insert date]</w:t>
      </w:r>
    </w:p>
    <w:p w14:paraId="00000007" w14:textId="77777777" w:rsidR="00B86C30" w:rsidRPr="00536276" w:rsidRDefault="00B86C30">
      <w:pPr>
        <w:rPr>
          <w:color w:val="1F1F1F"/>
          <w:lang w:val="en-GB"/>
        </w:rPr>
      </w:pPr>
    </w:p>
    <w:p w14:paraId="00000008" w14:textId="585D9596" w:rsidR="00B86C30" w:rsidRPr="00536276" w:rsidRDefault="00000000">
      <w:pPr>
        <w:rPr>
          <w:color w:val="1F1F1F"/>
          <w:lang w:val="en-GB"/>
        </w:rPr>
      </w:pPr>
      <w:r w:rsidRPr="00536276">
        <w:rPr>
          <w:b/>
          <w:bCs/>
          <w:color w:val="1F1F1F"/>
          <w:lang w:val="en-GB"/>
        </w:rPr>
        <w:t xml:space="preserve">Subject: Urgent priority for the Welsh Government’s Draft 2027/28 Budget: Protecting the </w:t>
      </w:r>
      <w:r w:rsidR="00C50625">
        <w:rPr>
          <w:b/>
          <w:bCs/>
          <w:color w:val="1F1F1F"/>
          <w:lang w:val="en-GB"/>
        </w:rPr>
        <w:t>Homelessness Support and Prevention funding</w:t>
      </w:r>
    </w:p>
    <w:p w14:paraId="00000009" w14:textId="77777777" w:rsidR="00B86C30" w:rsidRPr="00536276" w:rsidRDefault="00B86C30">
      <w:pPr>
        <w:rPr>
          <w:color w:val="1F1F1F"/>
          <w:lang w:val="en-GB"/>
        </w:rPr>
      </w:pPr>
    </w:p>
    <w:p w14:paraId="0000000A" w14:textId="77777777" w:rsidR="00B86C30" w:rsidRPr="00536276" w:rsidRDefault="00000000">
      <w:pPr>
        <w:rPr>
          <w:color w:val="1F1F1F"/>
          <w:lang w:val="en-GB"/>
        </w:rPr>
      </w:pPr>
      <w:r w:rsidRPr="00536276">
        <w:rPr>
          <w:color w:val="1F1F1F"/>
          <w:lang w:val="en-GB"/>
        </w:rPr>
        <w:t xml:space="preserve">Dear </w:t>
      </w:r>
      <w:r w:rsidRPr="00536276">
        <w:rPr>
          <w:color w:val="1F1F1F"/>
          <w:highlight w:val="yellow"/>
          <w:lang w:val="en-GB"/>
        </w:rPr>
        <w:t>[Insert MS Name]</w:t>
      </w:r>
      <w:r w:rsidRPr="00536276">
        <w:rPr>
          <w:color w:val="1F1F1F"/>
          <w:lang w:val="en-GB"/>
        </w:rPr>
        <w:t xml:space="preserve"> MS,</w:t>
      </w:r>
    </w:p>
    <w:p w14:paraId="0000000B" w14:textId="77777777" w:rsidR="00B86C30" w:rsidRPr="00536276" w:rsidRDefault="00B86C30">
      <w:pPr>
        <w:rPr>
          <w:color w:val="1F1F1F"/>
          <w:lang w:val="en-GB"/>
        </w:rPr>
      </w:pPr>
    </w:p>
    <w:p w14:paraId="0000000C" w14:textId="1E55DACA" w:rsidR="00B86C30" w:rsidRPr="00536276" w:rsidRDefault="00000000">
      <w:pPr>
        <w:rPr>
          <w:color w:val="1F1F1F"/>
          <w:lang w:val="en-GB"/>
        </w:rPr>
      </w:pPr>
      <w:r w:rsidRPr="00536276">
        <w:rPr>
          <w:color w:val="1F1F1F"/>
          <w:lang w:val="en-GB"/>
        </w:rPr>
        <w:t xml:space="preserve">I am writing on behalf of </w:t>
      </w:r>
      <w:r w:rsidRPr="00536276">
        <w:rPr>
          <w:color w:val="1F1F1F"/>
          <w:highlight w:val="yellow"/>
          <w:lang w:val="en-GB"/>
        </w:rPr>
        <w:t xml:space="preserve">[Insert </w:t>
      </w:r>
      <w:r w:rsidR="00536276" w:rsidRPr="00536276">
        <w:rPr>
          <w:color w:val="1F1F1F"/>
          <w:highlight w:val="yellow"/>
          <w:lang w:val="en-GB"/>
        </w:rPr>
        <w:t>Organisation</w:t>
      </w:r>
      <w:r w:rsidRPr="00536276">
        <w:rPr>
          <w:color w:val="1F1F1F"/>
          <w:highlight w:val="yellow"/>
          <w:lang w:val="en-GB"/>
        </w:rPr>
        <w:t xml:space="preserve"> Name]</w:t>
      </w:r>
      <w:r w:rsidRPr="00536276">
        <w:rPr>
          <w:color w:val="1F1F1F"/>
          <w:lang w:val="en-GB"/>
        </w:rPr>
        <w:t xml:space="preserve"> to bring your attention to the severe financial and operational pressures facing homelessness and housing support services across </w:t>
      </w:r>
      <w:r w:rsidRPr="00536276">
        <w:rPr>
          <w:color w:val="1F1F1F"/>
          <w:highlight w:val="yellow"/>
          <w:lang w:val="en-GB"/>
        </w:rPr>
        <w:t>[Insert area covered]</w:t>
      </w:r>
      <w:r w:rsidRPr="00536276">
        <w:rPr>
          <w:color w:val="1F1F1F"/>
          <w:lang w:val="en-GB"/>
        </w:rPr>
        <w:t xml:space="preserve"> ahead of the Welsh Government’s upcoming Draft 2027/28 Budget.</w:t>
      </w:r>
    </w:p>
    <w:p w14:paraId="0000000D" w14:textId="77777777" w:rsidR="00B86C30" w:rsidRPr="00536276" w:rsidRDefault="00B86C30">
      <w:pPr>
        <w:rPr>
          <w:color w:val="1F1F1F"/>
          <w:lang w:val="en-GB"/>
        </w:rPr>
      </w:pPr>
    </w:p>
    <w:p w14:paraId="0000000E" w14:textId="77777777" w:rsidR="00B86C30" w:rsidRPr="00536276" w:rsidRDefault="00000000">
      <w:pPr>
        <w:pBdr>
          <w:top w:val="nil"/>
          <w:left w:val="nil"/>
          <w:bottom w:val="nil"/>
          <w:right w:val="nil"/>
          <w:between w:val="nil"/>
        </w:pBdr>
        <w:rPr>
          <w:color w:val="1F1F1F"/>
          <w:lang w:val="en-GB"/>
        </w:rPr>
      </w:pPr>
      <w:r w:rsidRPr="00536276">
        <w:rPr>
          <w:color w:val="1F1F1F"/>
          <w:lang w:val="en-GB"/>
        </w:rPr>
        <w:t xml:space="preserve">These services play a vital role in preventing and alleviating homelessness, helping tens of thousands of people every year to recover from trauma and to live safely and independently. </w:t>
      </w:r>
    </w:p>
    <w:p w14:paraId="0000000F" w14:textId="77777777" w:rsidR="00B86C30" w:rsidRPr="00536276" w:rsidRDefault="00000000">
      <w:pPr>
        <w:pBdr>
          <w:top w:val="nil"/>
          <w:left w:val="nil"/>
          <w:bottom w:val="nil"/>
          <w:right w:val="nil"/>
          <w:between w:val="nil"/>
        </w:pBdr>
        <w:rPr>
          <w:color w:val="1F1F1F"/>
          <w:lang w:val="en-GB"/>
        </w:rPr>
      </w:pPr>
      <w:r w:rsidRPr="00536276">
        <w:rPr>
          <w:color w:val="1F1F1F"/>
          <w:lang w:val="en-GB"/>
        </w:rPr>
        <w:t>For example, they support people away from rough sleeping into accommodation; young people leaving care; and those fleeing domestic abuse.</w:t>
      </w:r>
    </w:p>
    <w:p w14:paraId="00000010" w14:textId="77777777" w:rsidR="00B86C30" w:rsidRPr="00536276" w:rsidRDefault="00B86C30">
      <w:pPr>
        <w:rPr>
          <w:color w:val="1F1F1F"/>
          <w:lang w:val="en-GB"/>
        </w:rPr>
      </w:pPr>
    </w:p>
    <w:p w14:paraId="00000011" w14:textId="33BF4973" w:rsidR="00B86C30" w:rsidRPr="00536276" w:rsidRDefault="00000000">
      <w:pPr>
        <w:rPr>
          <w:color w:val="1F1F1F"/>
          <w:lang w:val="en-GB"/>
        </w:rPr>
      </w:pPr>
      <w:r w:rsidRPr="00536276">
        <w:rPr>
          <w:color w:val="1F1F1F"/>
          <w:lang w:val="en-GB"/>
        </w:rPr>
        <w:t xml:space="preserve">As a </w:t>
      </w:r>
      <w:r w:rsidR="00536276" w:rsidRPr="00536276">
        <w:rPr>
          <w:color w:val="1F1F1F"/>
          <w:lang w:val="en-GB"/>
        </w:rPr>
        <w:t>support</w:t>
      </w:r>
      <w:r w:rsidRPr="00536276">
        <w:rPr>
          <w:color w:val="1F1F1F"/>
          <w:lang w:val="en-GB"/>
        </w:rPr>
        <w:t xml:space="preserve"> provider in your constituency, our frontline services rely heavily on the Housing Support Grant (HSG)</w:t>
      </w:r>
      <w:r w:rsidR="00536276" w:rsidRPr="00536276">
        <w:rPr>
          <w:color w:val="1F1F1F"/>
          <w:lang w:val="en-GB"/>
        </w:rPr>
        <w:t xml:space="preserve"> </w:t>
      </w:r>
      <w:r w:rsidR="00536276" w:rsidRPr="00536276">
        <w:rPr>
          <w:color w:val="1F1F1F"/>
          <w:highlight w:val="yellow"/>
          <w:lang w:val="en-GB"/>
        </w:rPr>
        <w:t>and/or Homelessness Prevention Grant</w:t>
      </w:r>
      <w:r w:rsidRPr="00536276">
        <w:rPr>
          <w:color w:val="1F1F1F"/>
          <w:lang w:val="en-GB"/>
        </w:rPr>
        <w:t xml:space="preserve"> to prevent homelessness, support vulnerable individuals, and relieve pressure on statutory health and social care services. However, </w:t>
      </w:r>
      <w:hyperlink r:id="rId5" w:history="1">
        <w:r w:rsidRPr="00C50625">
          <w:rPr>
            <w:rStyle w:val="Hyperlink"/>
            <w:lang w:val="en-GB"/>
          </w:rPr>
          <w:t>findings</w:t>
        </w:r>
      </w:hyperlink>
      <w:r w:rsidRPr="00536276">
        <w:rPr>
          <w:color w:val="1F1F1F"/>
          <w:lang w:val="en-GB"/>
        </w:rPr>
        <w:t xml:space="preserve"> from a recent joint sector survey conducted by Community Housing Cymru (CHC) and Cymorth Cymru between August and September 2026 highlight a sector operating at its absolute limits:</w:t>
      </w:r>
    </w:p>
    <w:p w14:paraId="00000012" w14:textId="77777777" w:rsidR="00B86C30" w:rsidRPr="00536276" w:rsidRDefault="00B86C30">
      <w:pPr>
        <w:rPr>
          <w:color w:val="1F1F1F"/>
          <w:lang w:val="en-GB"/>
        </w:rPr>
      </w:pPr>
    </w:p>
    <w:p w14:paraId="00000014" w14:textId="0A74589C" w:rsidR="00B86C30" w:rsidRPr="00536276" w:rsidRDefault="00000000" w:rsidP="00536276">
      <w:pPr>
        <w:numPr>
          <w:ilvl w:val="0"/>
          <w:numId w:val="1"/>
        </w:numPr>
        <w:ind w:left="567" w:hanging="283"/>
        <w:rPr>
          <w:lang w:val="en-GB"/>
        </w:rPr>
      </w:pPr>
      <w:r w:rsidRPr="00536276">
        <w:rPr>
          <w:b/>
          <w:bCs/>
          <w:color w:val="1F1F1F"/>
          <w:lang w:val="en-GB"/>
        </w:rPr>
        <w:t>Services running at a deficit:</w:t>
      </w:r>
      <w:r w:rsidRPr="00536276">
        <w:rPr>
          <w:color w:val="1F1F1F"/>
          <w:lang w:val="en-GB"/>
        </w:rPr>
        <w:t xml:space="preserve"> </w:t>
      </w:r>
      <w:r w:rsidRPr="00536276">
        <w:rPr>
          <w:b/>
          <w:bCs/>
          <w:color w:val="1F1F1F"/>
          <w:lang w:val="en-GB"/>
        </w:rPr>
        <w:t>83%</w:t>
      </w:r>
      <w:r w:rsidRPr="00536276">
        <w:rPr>
          <w:color w:val="1F1F1F"/>
          <w:lang w:val="en-GB"/>
        </w:rPr>
        <w:t xml:space="preserve"> of support providers report running HSG or Homelessness Prevention Grant (HPG)-funded services at a deficit this year (up from 66% last year).</w:t>
      </w:r>
    </w:p>
    <w:p w14:paraId="00000016" w14:textId="2EFF97A6" w:rsidR="00B86C30" w:rsidRPr="00536276" w:rsidRDefault="00000000" w:rsidP="00536276">
      <w:pPr>
        <w:numPr>
          <w:ilvl w:val="0"/>
          <w:numId w:val="1"/>
        </w:numPr>
        <w:ind w:left="567" w:hanging="283"/>
        <w:rPr>
          <w:lang w:val="en-GB"/>
        </w:rPr>
      </w:pPr>
      <w:r w:rsidRPr="00536276">
        <w:rPr>
          <w:b/>
          <w:bCs/>
          <w:color w:val="1F1F1F"/>
          <w:lang w:val="en-GB"/>
        </w:rPr>
        <w:t>Depletion of reserves:</w:t>
      </w:r>
      <w:r w:rsidRPr="00536276">
        <w:rPr>
          <w:color w:val="1F1F1F"/>
          <w:lang w:val="en-GB"/>
        </w:rPr>
        <w:t xml:space="preserve"> </w:t>
      </w:r>
      <w:r w:rsidRPr="00536276">
        <w:rPr>
          <w:b/>
          <w:bCs/>
          <w:color w:val="1F1F1F"/>
          <w:lang w:val="en-GB"/>
        </w:rPr>
        <w:t>57%</w:t>
      </w:r>
      <w:r w:rsidRPr="00536276">
        <w:rPr>
          <w:color w:val="1F1F1F"/>
          <w:lang w:val="en-GB"/>
        </w:rPr>
        <w:t xml:space="preserve"> of organisations are having to use their financial reserves to subsidise these essential services. On average, providers report that using reserves to prop up services is only sustainable for a further </w:t>
      </w:r>
      <w:r w:rsidRPr="00536276">
        <w:rPr>
          <w:b/>
          <w:bCs/>
          <w:color w:val="1F1F1F"/>
          <w:lang w:val="en-GB"/>
        </w:rPr>
        <w:t>1.5 years</w:t>
      </w:r>
      <w:r w:rsidRPr="00536276">
        <w:rPr>
          <w:color w:val="1F1F1F"/>
          <w:lang w:val="en-GB"/>
        </w:rPr>
        <w:t>.</w:t>
      </w:r>
    </w:p>
    <w:p w14:paraId="00000018" w14:textId="7FA7414B" w:rsidR="00B86C30" w:rsidRPr="00536276" w:rsidRDefault="00000000" w:rsidP="00536276">
      <w:pPr>
        <w:numPr>
          <w:ilvl w:val="0"/>
          <w:numId w:val="1"/>
        </w:numPr>
        <w:ind w:left="567" w:hanging="283"/>
        <w:rPr>
          <w:lang w:val="en-GB"/>
        </w:rPr>
      </w:pPr>
      <w:r w:rsidRPr="00536276">
        <w:rPr>
          <w:b/>
          <w:bCs/>
          <w:color w:val="1F1F1F"/>
          <w:lang w:val="en-GB"/>
        </w:rPr>
        <w:t>Skyrocketing demand and complexity:</w:t>
      </w:r>
      <w:r w:rsidRPr="00536276">
        <w:rPr>
          <w:color w:val="1F1F1F"/>
          <w:lang w:val="en-GB"/>
        </w:rPr>
        <w:t xml:space="preserve"> </w:t>
      </w:r>
      <w:r w:rsidRPr="00536276">
        <w:rPr>
          <w:b/>
          <w:bCs/>
          <w:color w:val="1F1F1F"/>
          <w:lang w:val="en-GB"/>
        </w:rPr>
        <w:t>68%</w:t>
      </w:r>
      <w:r w:rsidRPr="00536276">
        <w:rPr>
          <w:color w:val="1F1F1F"/>
          <w:lang w:val="en-GB"/>
        </w:rPr>
        <w:t xml:space="preserve"> of providers reported an increase in demand over the past year, while </w:t>
      </w:r>
      <w:r w:rsidRPr="00536276">
        <w:rPr>
          <w:b/>
          <w:bCs/>
          <w:color w:val="1F1F1F"/>
          <w:lang w:val="en-GB"/>
        </w:rPr>
        <w:t>83%</w:t>
      </w:r>
      <w:r w:rsidRPr="00536276">
        <w:rPr>
          <w:color w:val="1F1F1F"/>
          <w:lang w:val="en-GB"/>
        </w:rPr>
        <w:t xml:space="preserve"> reported an increase in the complexity of support needs, including severe mental health challenges, substance use, active trauma, and safeguarding risks.</w:t>
      </w:r>
    </w:p>
    <w:p w14:paraId="00000019" w14:textId="2C5475B7" w:rsidR="00B86C30" w:rsidRPr="00536276" w:rsidRDefault="00000000" w:rsidP="00536276">
      <w:pPr>
        <w:numPr>
          <w:ilvl w:val="0"/>
          <w:numId w:val="1"/>
        </w:numPr>
        <w:ind w:left="567" w:hanging="283"/>
        <w:rPr>
          <w:lang w:val="en-GB"/>
        </w:rPr>
      </w:pPr>
      <w:r w:rsidRPr="00536276">
        <w:rPr>
          <w:b/>
          <w:bCs/>
          <w:color w:val="1F1F1F"/>
          <w:lang w:val="en-GB"/>
        </w:rPr>
        <w:t>Fair pay and the Real Living Wage:</w:t>
      </w:r>
      <w:r w:rsidRPr="00536276">
        <w:rPr>
          <w:color w:val="1F1F1F"/>
          <w:lang w:val="en-GB"/>
        </w:rPr>
        <w:t xml:space="preserve"> While </w:t>
      </w:r>
      <w:r w:rsidRPr="00536276">
        <w:rPr>
          <w:b/>
          <w:bCs/>
          <w:color w:val="1F1F1F"/>
          <w:lang w:val="en-GB"/>
        </w:rPr>
        <w:t>90%</w:t>
      </w:r>
      <w:r w:rsidRPr="00536276">
        <w:rPr>
          <w:color w:val="1F1F1F"/>
          <w:lang w:val="en-GB"/>
        </w:rPr>
        <w:t xml:space="preserve"> of respondents pay staff the Real Living Wage (RLW), only </w:t>
      </w:r>
      <w:r w:rsidRPr="00536276">
        <w:rPr>
          <w:b/>
          <w:bCs/>
          <w:color w:val="1F1F1F"/>
          <w:lang w:val="en-GB"/>
        </w:rPr>
        <w:t>35%</w:t>
      </w:r>
      <w:r w:rsidRPr="00536276">
        <w:rPr>
          <w:color w:val="1F1F1F"/>
          <w:lang w:val="en-GB"/>
        </w:rPr>
        <w:t xml:space="preserve"> can cover this wholly through grant funding. Providers estimate that a </w:t>
      </w:r>
      <w:r w:rsidRPr="00536276">
        <w:rPr>
          <w:b/>
          <w:bCs/>
          <w:color w:val="1F1F1F"/>
          <w:lang w:val="en-GB"/>
        </w:rPr>
        <w:t>15.3% uplift</w:t>
      </w:r>
      <w:r w:rsidRPr="00536276">
        <w:rPr>
          <w:color w:val="1F1F1F"/>
          <w:lang w:val="en-GB"/>
        </w:rPr>
        <w:t xml:space="preserve"> is required for 2027/28 specifically to cover RLW costs and </w:t>
      </w:r>
      <w:r w:rsidR="00536276">
        <w:rPr>
          <w:color w:val="1F1F1F"/>
          <w:lang w:val="en-GB"/>
        </w:rPr>
        <w:t xml:space="preserve">maintain </w:t>
      </w:r>
      <w:r w:rsidRPr="00536276">
        <w:rPr>
          <w:color w:val="1F1F1F"/>
          <w:lang w:val="en-GB"/>
        </w:rPr>
        <w:t>differentials</w:t>
      </w:r>
      <w:r w:rsidR="00536276">
        <w:rPr>
          <w:color w:val="1F1F1F"/>
          <w:lang w:val="en-GB"/>
        </w:rPr>
        <w:t xml:space="preserve"> for immediate managers</w:t>
      </w:r>
      <w:r w:rsidRPr="00536276">
        <w:rPr>
          <w:color w:val="1F1F1F"/>
          <w:lang w:val="en-GB"/>
        </w:rPr>
        <w:t>.</w:t>
      </w:r>
      <w:r w:rsidRPr="00536276">
        <w:rPr>
          <w:color w:val="1F1F1F"/>
          <w:lang w:val="en-GB"/>
        </w:rPr>
        <w:br/>
      </w:r>
    </w:p>
    <w:p w14:paraId="0000001A" w14:textId="77777777" w:rsidR="00B86C30" w:rsidRPr="00536276" w:rsidRDefault="00000000" w:rsidP="00536276">
      <w:pPr>
        <w:numPr>
          <w:ilvl w:val="0"/>
          <w:numId w:val="1"/>
        </w:numPr>
        <w:ind w:left="567" w:hanging="283"/>
        <w:rPr>
          <w:lang w:val="en-GB"/>
        </w:rPr>
      </w:pPr>
      <w:r w:rsidRPr="00536276">
        <w:rPr>
          <w:color w:val="1F1F1F"/>
          <w:lang w:val="en-GB"/>
        </w:rPr>
        <w:lastRenderedPageBreak/>
        <w:t xml:space="preserve">An average funding increase of </w:t>
      </w:r>
      <w:r w:rsidRPr="00536276">
        <w:rPr>
          <w:b/>
          <w:bCs/>
          <w:color w:val="1F1F1F"/>
          <w:lang w:val="en-GB"/>
        </w:rPr>
        <w:t>16%</w:t>
      </w:r>
      <w:r w:rsidRPr="00536276">
        <w:rPr>
          <w:color w:val="1F1F1F"/>
          <w:lang w:val="en-GB"/>
        </w:rPr>
        <w:t xml:space="preserve"> across the sector is needed for 2027/28 just to maintain current service levels and meet true delivery costs.</w:t>
      </w:r>
    </w:p>
    <w:p w14:paraId="0000001B" w14:textId="77777777" w:rsidR="00B86C30" w:rsidRPr="00536276" w:rsidRDefault="00B86C30">
      <w:pPr>
        <w:rPr>
          <w:color w:val="1F1F1F"/>
          <w:lang w:val="en-GB"/>
        </w:rPr>
      </w:pPr>
    </w:p>
    <w:p w14:paraId="0000001C" w14:textId="77777777" w:rsidR="00B86C30" w:rsidRPr="00536276" w:rsidRDefault="00000000">
      <w:pPr>
        <w:pStyle w:val="Heading4"/>
        <w:keepNext w:val="0"/>
        <w:keepLines w:val="0"/>
        <w:spacing w:before="0" w:after="0"/>
        <w:rPr>
          <w:color w:val="1F1F1F"/>
          <w:sz w:val="22"/>
          <w:szCs w:val="22"/>
          <w:lang w:val="en-GB"/>
        </w:rPr>
      </w:pPr>
      <w:bookmarkStart w:id="1" w:name="_kx35lc4bmlb" w:colFirst="0" w:colLast="0"/>
      <w:bookmarkEnd w:id="1"/>
      <w:r w:rsidRPr="00536276">
        <w:rPr>
          <w:color w:val="1F1F1F"/>
          <w:sz w:val="22"/>
          <w:szCs w:val="22"/>
          <w:lang w:val="en-GB"/>
        </w:rPr>
        <w:t xml:space="preserve">Without continued, sustained funding, these services will not be able to continue. We know that revenue funding is under extreme pressure in this upcoming budget, meaning cuts to funded services may become a reality. Every pound cut to this vital budget translates into services and jobs lost, with up to 556 job losses at risk if the budget is cut by 3%. This would be devastating and, at a time when the government is working at pace to implement generation-changing, world-leading legislation on homelessness, would render that work futile. </w:t>
      </w:r>
    </w:p>
    <w:p w14:paraId="0000001D" w14:textId="77777777" w:rsidR="00B86C30" w:rsidRPr="00536276" w:rsidRDefault="00B86C30">
      <w:pPr>
        <w:rPr>
          <w:lang w:val="en-GB"/>
        </w:rPr>
      </w:pPr>
    </w:p>
    <w:p w14:paraId="0000001E" w14:textId="0F72569B" w:rsidR="00B86C30" w:rsidRPr="00536276" w:rsidRDefault="00000000">
      <w:pPr>
        <w:rPr>
          <w:color w:val="1F1F1F"/>
          <w:lang w:val="en-GB"/>
        </w:rPr>
      </w:pPr>
      <w:r w:rsidRPr="00536276">
        <w:rPr>
          <w:color w:val="1F1F1F"/>
          <w:highlight w:val="yellow"/>
          <w:lang w:val="en-GB"/>
        </w:rPr>
        <w:t>[</w:t>
      </w:r>
      <w:r w:rsidR="00536276" w:rsidRPr="00536276">
        <w:rPr>
          <w:b/>
          <w:bCs/>
          <w:color w:val="1F1F1F"/>
          <w:highlight w:val="yellow"/>
          <w:lang w:val="en-GB"/>
        </w:rPr>
        <w:t>I</w:t>
      </w:r>
      <w:r w:rsidRPr="00536276">
        <w:rPr>
          <w:b/>
          <w:bCs/>
          <w:color w:val="1F1F1F"/>
          <w:highlight w:val="yellow"/>
          <w:lang w:val="en-GB"/>
        </w:rPr>
        <w:t>nsert specific local context/data:</w:t>
      </w:r>
      <w:r w:rsidRPr="00536276">
        <w:rPr>
          <w:color w:val="1F1F1F"/>
          <w:highlight w:val="yellow"/>
          <w:lang w:val="en-GB"/>
        </w:rPr>
        <w:t xml:space="preserve"> </w:t>
      </w:r>
      <w:r w:rsidRPr="00536276">
        <w:rPr>
          <w:i/>
          <w:iCs/>
          <w:color w:val="1F1F1F"/>
          <w:highlight w:val="yellow"/>
          <w:lang w:val="en-GB"/>
        </w:rPr>
        <w:t>e.g. Here at [</w:t>
      </w:r>
      <w:r w:rsidR="00536276" w:rsidRPr="00536276">
        <w:rPr>
          <w:i/>
          <w:iCs/>
          <w:color w:val="1F1F1F"/>
          <w:highlight w:val="yellow"/>
          <w:lang w:val="en-GB"/>
        </w:rPr>
        <w:t>Organisation</w:t>
      </w:r>
      <w:r w:rsidRPr="00536276">
        <w:rPr>
          <w:i/>
          <w:iCs/>
          <w:color w:val="1F1F1F"/>
          <w:highlight w:val="yellow"/>
          <w:lang w:val="en-GB"/>
        </w:rPr>
        <w:t xml:space="preserve"> Name], we currently deliver [number] HSG/HPG-funded projects in [Constituency], supporting [number] people each year. In the current financial year, our support services are operating with a deficit of £[Amount], which we are subsidising via [reserves/other income]. A cash-flat or reduced settlement next year would force us to [e.g. reduce capacity by X% / hand back contracts/freeze recruitment].</w:t>
      </w:r>
      <w:r w:rsidRPr="00536276">
        <w:rPr>
          <w:color w:val="1F1F1F"/>
          <w:highlight w:val="yellow"/>
          <w:lang w:val="en-GB"/>
        </w:rPr>
        <w:t>]</w:t>
      </w:r>
    </w:p>
    <w:p w14:paraId="0000001F" w14:textId="77777777" w:rsidR="00B86C30" w:rsidRPr="00536276" w:rsidRDefault="00B86C30">
      <w:pPr>
        <w:rPr>
          <w:color w:val="1F1F1F"/>
          <w:lang w:val="en-GB"/>
        </w:rPr>
      </w:pPr>
    </w:p>
    <w:p w14:paraId="00000020" w14:textId="6DB03710" w:rsidR="00B86C30" w:rsidRPr="00536276" w:rsidRDefault="00000000">
      <w:pPr>
        <w:pStyle w:val="Heading4"/>
        <w:keepNext w:val="0"/>
        <w:keepLines w:val="0"/>
        <w:spacing w:before="0" w:after="0"/>
        <w:rPr>
          <w:b/>
          <w:bCs/>
          <w:color w:val="1F1F1F"/>
          <w:sz w:val="22"/>
          <w:szCs w:val="22"/>
          <w:lang w:val="en-GB"/>
        </w:rPr>
      </w:pPr>
      <w:bookmarkStart w:id="2" w:name="_1cqm24awfbpk" w:colFirst="0" w:colLast="0"/>
      <w:bookmarkEnd w:id="2"/>
      <w:r w:rsidRPr="00536276">
        <w:rPr>
          <w:b/>
          <w:bCs/>
          <w:color w:val="1F1F1F"/>
          <w:sz w:val="22"/>
          <w:szCs w:val="22"/>
          <w:lang w:val="en-GB"/>
        </w:rPr>
        <w:t xml:space="preserve">Our key </w:t>
      </w:r>
      <w:proofErr w:type="gramStart"/>
      <w:r w:rsidRPr="00536276">
        <w:rPr>
          <w:b/>
          <w:bCs/>
          <w:color w:val="1F1F1F"/>
          <w:sz w:val="22"/>
          <w:szCs w:val="22"/>
          <w:lang w:val="en-GB"/>
        </w:rPr>
        <w:t>ask</w:t>
      </w:r>
      <w:proofErr w:type="gramEnd"/>
      <w:r w:rsidR="00536276" w:rsidRPr="00536276">
        <w:rPr>
          <w:b/>
          <w:bCs/>
          <w:color w:val="1F1F1F"/>
          <w:sz w:val="22"/>
          <w:szCs w:val="22"/>
          <w:lang w:val="en-GB"/>
        </w:rPr>
        <w:t>:</w:t>
      </w:r>
    </w:p>
    <w:p w14:paraId="00000021" w14:textId="77777777" w:rsidR="00B86C30" w:rsidRPr="00536276" w:rsidRDefault="00000000">
      <w:pPr>
        <w:rPr>
          <w:color w:val="1F1F1F"/>
          <w:lang w:val="en-GB"/>
        </w:rPr>
      </w:pPr>
      <w:r w:rsidRPr="00536276">
        <w:rPr>
          <w:color w:val="1F1F1F"/>
          <w:lang w:val="en-GB"/>
        </w:rPr>
        <w:t>Housing support services prevent crises before they happen and help people to transition into sustainable housing. Undermining this funding will inevitably displace demand onto the NHS, police, and social care systems, and increase pressure on temporary accommodation.</w:t>
      </w:r>
    </w:p>
    <w:p w14:paraId="00000022" w14:textId="77777777" w:rsidR="00B86C30" w:rsidRPr="00536276" w:rsidRDefault="00B86C30">
      <w:pPr>
        <w:rPr>
          <w:color w:val="1F1F1F"/>
          <w:lang w:val="en-GB"/>
        </w:rPr>
      </w:pPr>
    </w:p>
    <w:p w14:paraId="00000023" w14:textId="77777777" w:rsidR="00B86C30" w:rsidRPr="00536276" w:rsidRDefault="00000000">
      <w:pPr>
        <w:rPr>
          <w:color w:val="1F1F1F"/>
          <w:lang w:val="en-GB"/>
        </w:rPr>
      </w:pPr>
      <w:r w:rsidRPr="00536276">
        <w:rPr>
          <w:color w:val="1F1F1F"/>
          <w:lang w:val="en-GB"/>
        </w:rPr>
        <w:t>As our local Member of the Senedd, we urge you to champion this vital issue during Senedd budget debates and make representations to the Welsh Government Cabinet to:</w:t>
      </w:r>
    </w:p>
    <w:p w14:paraId="00000024" w14:textId="77777777" w:rsidR="00B86C30" w:rsidRPr="00536276" w:rsidRDefault="00B86C30">
      <w:pPr>
        <w:rPr>
          <w:color w:val="1F1F1F"/>
          <w:lang w:val="en-GB"/>
        </w:rPr>
      </w:pPr>
    </w:p>
    <w:p w14:paraId="00000026" w14:textId="6AF0BA29" w:rsidR="00B86C30" w:rsidRPr="00536276" w:rsidRDefault="00000000" w:rsidP="00536276">
      <w:pPr>
        <w:numPr>
          <w:ilvl w:val="0"/>
          <w:numId w:val="2"/>
        </w:numPr>
        <w:rPr>
          <w:lang w:val="en-GB"/>
        </w:rPr>
      </w:pPr>
      <w:r w:rsidRPr="00536276">
        <w:rPr>
          <w:b/>
          <w:bCs/>
          <w:color w:val="1F1F1F"/>
          <w:lang w:val="en-GB"/>
        </w:rPr>
        <w:t>Invest in the Housing Support Grant</w:t>
      </w:r>
      <w:r w:rsidR="00536276" w:rsidRPr="00536276">
        <w:rPr>
          <w:b/>
          <w:bCs/>
          <w:color w:val="1F1F1F"/>
          <w:lang w:val="en-GB"/>
        </w:rPr>
        <w:t xml:space="preserve"> / Homelessness Prevention Grant</w:t>
      </w:r>
      <w:r w:rsidRPr="00536276">
        <w:rPr>
          <w:b/>
          <w:bCs/>
          <w:color w:val="1F1F1F"/>
          <w:lang w:val="en-GB"/>
        </w:rPr>
        <w:t xml:space="preserve"> in the 2027/28 Draft Budget</w:t>
      </w:r>
      <w:r w:rsidRPr="00536276">
        <w:rPr>
          <w:color w:val="1F1F1F"/>
          <w:lang w:val="en-GB"/>
        </w:rPr>
        <w:t xml:space="preserve"> to cover the true costs of delivery, fair pay, and increasing support complexity.</w:t>
      </w:r>
    </w:p>
    <w:p w14:paraId="00000027" w14:textId="77777777" w:rsidR="00B86C30" w:rsidRPr="00536276" w:rsidRDefault="00000000">
      <w:pPr>
        <w:numPr>
          <w:ilvl w:val="0"/>
          <w:numId w:val="2"/>
        </w:numPr>
        <w:rPr>
          <w:lang w:val="en-GB"/>
        </w:rPr>
      </w:pPr>
      <w:r w:rsidRPr="00536276">
        <w:rPr>
          <w:b/>
          <w:bCs/>
          <w:color w:val="1F1F1F"/>
          <w:lang w:val="en-GB"/>
        </w:rPr>
        <w:t>Protect frontline homelessness and housing support capacity</w:t>
      </w:r>
      <w:r w:rsidRPr="00536276">
        <w:rPr>
          <w:color w:val="1F1F1F"/>
          <w:lang w:val="en-GB"/>
        </w:rPr>
        <w:t xml:space="preserve"> to ensure vulnerable people in [Constituency] continue to receive safe, high-quality support.</w:t>
      </w:r>
    </w:p>
    <w:p w14:paraId="00000028" w14:textId="77777777" w:rsidR="00B86C30" w:rsidRPr="00536276" w:rsidRDefault="00B86C30">
      <w:pPr>
        <w:rPr>
          <w:color w:val="1F1F1F"/>
          <w:lang w:val="en-GB"/>
        </w:rPr>
      </w:pPr>
    </w:p>
    <w:p w14:paraId="00000029" w14:textId="77777777" w:rsidR="00B86C30" w:rsidRPr="00536276" w:rsidRDefault="00000000">
      <w:pPr>
        <w:rPr>
          <w:color w:val="1F1F1F"/>
          <w:lang w:val="en-GB"/>
        </w:rPr>
      </w:pPr>
      <w:r w:rsidRPr="00536276">
        <w:rPr>
          <w:color w:val="1F1F1F"/>
          <w:lang w:val="en-GB"/>
        </w:rPr>
        <w:t xml:space="preserve">This includes writing to the Cabinet Secretary for Finance, raising in the </w:t>
      </w:r>
      <w:proofErr w:type="spellStart"/>
      <w:r w:rsidRPr="00536276">
        <w:rPr>
          <w:color w:val="1F1F1F"/>
          <w:lang w:val="en-GB"/>
        </w:rPr>
        <w:t>Siambr</w:t>
      </w:r>
      <w:proofErr w:type="spellEnd"/>
      <w:r w:rsidRPr="00536276">
        <w:rPr>
          <w:color w:val="1F1F1F"/>
          <w:lang w:val="en-GB"/>
        </w:rPr>
        <w:t xml:space="preserve">, committee sessions, or wider discussions, and sharing your support on social media. </w:t>
      </w:r>
    </w:p>
    <w:p w14:paraId="0000002A" w14:textId="77777777" w:rsidR="00B86C30" w:rsidRPr="00536276" w:rsidRDefault="00B86C30">
      <w:pPr>
        <w:ind w:left="720"/>
        <w:rPr>
          <w:color w:val="1F1F1F"/>
          <w:lang w:val="en-GB"/>
        </w:rPr>
      </w:pPr>
    </w:p>
    <w:p w14:paraId="0000002B" w14:textId="77777777" w:rsidR="00B86C30" w:rsidRPr="00536276" w:rsidRDefault="00000000">
      <w:pPr>
        <w:rPr>
          <w:color w:val="1F1F1F"/>
          <w:lang w:val="en-GB"/>
        </w:rPr>
      </w:pPr>
      <w:r w:rsidRPr="00536276">
        <w:rPr>
          <w:color w:val="1F1F1F"/>
          <w:lang w:val="en-GB"/>
        </w:rPr>
        <w:t>We would be very grateful for the opportunity to meet with you (virtually or at one of our local projects) to discuss how these funding decisions will directly impact people and services in your constituency.</w:t>
      </w:r>
    </w:p>
    <w:p w14:paraId="0000002C" w14:textId="77777777" w:rsidR="00B86C30" w:rsidRPr="00536276" w:rsidRDefault="00B86C30">
      <w:pPr>
        <w:rPr>
          <w:color w:val="1F1F1F"/>
          <w:lang w:val="en-GB"/>
        </w:rPr>
      </w:pPr>
    </w:p>
    <w:p w14:paraId="0000002D" w14:textId="77777777" w:rsidR="00B86C30" w:rsidRPr="00536276" w:rsidRDefault="00000000">
      <w:pPr>
        <w:rPr>
          <w:color w:val="1F1F1F"/>
          <w:lang w:val="en-GB"/>
        </w:rPr>
      </w:pPr>
      <w:r w:rsidRPr="00536276">
        <w:rPr>
          <w:color w:val="1F1F1F"/>
          <w:lang w:val="en-GB"/>
        </w:rPr>
        <w:t>Thank you for your continued support for housing and homelessness services.</w:t>
      </w:r>
    </w:p>
    <w:p w14:paraId="0000002E" w14:textId="77777777" w:rsidR="00B86C30" w:rsidRPr="00536276" w:rsidRDefault="00B86C30">
      <w:pPr>
        <w:rPr>
          <w:color w:val="1F1F1F"/>
          <w:lang w:val="en-GB"/>
        </w:rPr>
      </w:pPr>
    </w:p>
    <w:p w14:paraId="0000002F" w14:textId="77777777" w:rsidR="00B86C30" w:rsidRPr="00536276" w:rsidRDefault="00000000">
      <w:pPr>
        <w:rPr>
          <w:color w:val="1F1F1F"/>
          <w:lang w:val="en-GB"/>
        </w:rPr>
      </w:pPr>
      <w:r w:rsidRPr="00536276">
        <w:rPr>
          <w:color w:val="1F1F1F"/>
          <w:lang w:val="en-GB"/>
        </w:rPr>
        <w:t>Yours sincerely,</w:t>
      </w:r>
    </w:p>
    <w:p w14:paraId="00000030" w14:textId="77777777" w:rsidR="00B86C30" w:rsidRPr="00536276" w:rsidRDefault="00B86C30">
      <w:pPr>
        <w:rPr>
          <w:color w:val="1F1F1F"/>
          <w:lang w:val="en-GB"/>
        </w:rPr>
      </w:pPr>
    </w:p>
    <w:p w14:paraId="00000032" w14:textId="4E80D055" w:rsidR="00B86C30" w:rsidRPr="00536276" w:rsidRDefault="00000000">
      <w:pPr>
        <w:rPr>
          <w:b/>
          <w:bCs/>
          <w:color w:val="1F1F1F"/>
          <w:highlight w:val="yellow"/>
          <w:lang w:val="en-GB"/>
        </w:rPr>
      </w:pPr>
      <w:r w:rsidRPr="00536276">
        <w:rPr>
          <w:b/>
          <w:bCs/>
          <w:color w:val="1F1F1F"/>
          <w:highlight w:val="yellow"/>
          <w:lang w:val="en-GB"/>
        </w:rPr>
        <w:t>[Insert Name]</w:t>
      </w:r>
    </w:p>
    <w:p w14:paraId="00000034" w14:textId="3EC530E9" w:rsidR="00B86C30" w:rsidRPr="00536276" w:rsidRDefault="00000000">
      <w:pPr>
        <w:rPr>
          <w:color w:val="1F1F1F"/>
          <w:highlight w:val="yellow"/>
          <w:lang w:val="en-GB"/>
        </w:rPr>
      </w:pPr>
      <w:r w:rsidRPr="00536276">
        <w:rPr>
          <w:color w:val="1F1F1F"/>
          <w:highlight w:val="yellow"/>
          <w:lang w:val="en-GB"/>
        </w:rPr>
        <w:t xml:space="preserve">[Insert </w:t>
      </w:r>
      <w:r w:rsidR="00536276" w:rsidRPr="00536276">
        <w:rPr>
          <w:color w:val="1F1F1F"/>
          <w:highlight w:val="yellow"/>
          <w:lang w:val="en-GB"/>
        </w:rPr>
        <w:t xml:space="preserve">Job </w:t>
      </w:r>
      <w:r w:rsidRPr="00536276">
        <w:rPr>
          <w:color w:val="1F1F1F"/>
          <w:highlight w:val="yellow"/>
          <w:lang w:val="en-GB"/>
        </w:rPr>
        <w:t>Title, e.g. Chief Executive]</w:t>
      </w:r>
    </w:p>
    <w:p w14:paraId="00000037" w14:textId="3B591F84" w:rsidR="00B86C30" w:rsidRPr="00536276" w:rsidRDefault="00000000">
      <w:pPr>
        <w:rPr>
          <w:color w:val="1F1F1F"/>
          <w:lang w:val="en-GB"/>
        </w:rPr>
      </w:pPr>
      <w:r w:rsidRPr="00536276">
        <w:rPr>
          <w:color w:val="1F1F1F"/>
          <w:highlight w:val="yellow"/>
          <w:lang w:val="en-GB"/>
        </w:rPr>
        <w:t xml:space="preserve">[Insert </w:t>
      </w:r>
      <w:r w:rsidR="00536276" w:rsidRPr="00536276">
        <w:rPr>
          <w:color w:val="1F1F1F"/>
          <w:highlight w:val="yellow"/>
          <w:lang w:val="en-GB"/>
        </w:rPr>
        <w:t>Organisation</w:t>
      </w:r>
      <w:r w:rsidRPr="00536276">
        <w:rPr>
          <w:color w:val="1F1F1F"/>
          <w:highlight w:val="yellow"/>
          <w:lang w:val="en-GB"/>
        </w:rPr>
        <w:t xml:space="preserve"> Name]</w:t>
      </w:r>
    </w:p>
    <w:sectPr w:rsidR="00B86C30" w:rsidRPr="0053627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0947A85-1020-4395-80F5-437945EE8BC4}"/>
  </w:font>
  <w:font w:name="Cambria">
    <w:panose1 w:val="02040503050406030204"/>
    <w:charset w:val="00"/>
    <w:family w:val="roman"/>
    <w:pitch w:val="variable"/>
    <w:sig w:usb0="E00006FF" w:usb1="420024FF" w:usb2="02000000" w:usb3="00000000" w:csb0="0000019F" w:csb1="00000000"/>
    <w:embedRegular r:id="rId2" w:fontKey="{7B269F6C-9772-4889-976F-95938D15F6F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E6B44"/>
    <w:multiLevelType w:val="multilevel"/>
    <w:tmpl w:val="95DC9898"/>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AE33BA"/>
    <w:multiLevelType w:val="multilevel"/>
    <w:tmpl w:val="5BCC1420"/>
    <w:lvl w:ilvl="0">
      <w:start w:val="1"/>
      <w:numFmt w:val="decimal"/>
      <w:lvlText w:val="%1."/>
      <w:lvlJc w:val="left"/>
      <w:pPr>
        <w:ind w:left="720" w:hanging="360"/>
      </w:pPr>
      <w:rPr>
        <w:rFonts w:ascii="Arial" w:eastAsia="Arial" w:hAnsi="Arial" w:cs="Arial"/>
        <w:color w:val="1F1F1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735085922">
    <w:abstractNumId w:val="0"/>
  </w:num>
  <w:num w:numId="2" w16cid:durableId="301425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30"/>
    <w:rsid w:val="002B189C"/>
    <w:rsid w:val="00536276"/>
    <w:rsid w:val="00B86C30"/>
    <w:rsid w:val="00C506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B9A3B"/>
  <w15:docId w15:val="{458C3D9D-B241-4C3B-A7B4-6AB914A2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C50625"/>
    <w:rPr>
      <w:color w:val="0000FF" w:themeColor="hyperlink"/>
      <w:u w:val="single"/>
    </w:rPr>
  </w:style>
  <w:style w:type="character" w:styleId="UnresolvedMention">
    <w:name w:val="Unresolved Mention"/>
    <w:basedOn w:val="DefaultParagraphFont"/>
    <w:uiPriority w:val="99"/>
    <w:semiHidden/>
    <w:unhideWhenUsed/>
    <w:rsid w:val="00C506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ymorthcymru.org.uk/home-matters-report-calls-for-16-increase/"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735</Words>
  <Characters>4191</Characters>
  <Application>Microsoft Office Word</Application>
  <DocSecurity>0</DocSecurity>
  <Lines>34</Lines>
  <Paragraphs>9</Paragraphs>
  <ScaleCrop>false</ScaleCrop>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dc:creator>
  <cp:lastModifiedBy>Katie Dalton</cp:lastModifiedBy>
  <cp:revision>3</cp:revision>
  <dcterms:created xsi:type="dcterms:W3CDTF">2026-11-01T11:53:00Z</dcterms:created>
  <dcterms:modified xsi:type="dcterms:W3CDTF">2026-11-01T11:57:00Z</dcterms:modified>
</cp:coreProperties>
</file>